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7A27E" w14:textId="6131EB67" w:rsidR="00CB0CA0" w:rsidRPr="00EC45D5" w:rsidRDefault="008065C9" w:rsidP="00EC45D5">
      <w:pPr>
        <w:pStyle w:val="berschrift1"/>
        <w:rPr>
          <w:sz w:val="28"/>
          <w:szCs w:val="28"/>
        </w:rPr>
      </w:pPr>
      <w:bookmarkStart w:id="0" w:name="_gjdgxs" w:colFirst="0" w:colLast="0"/>
      <w:bookmarkEnd w:id="0"/>
      <w:r>
        <w:rPr>
          <w:sz w:val="28"/>
          <w:szCs w:val="28"/>
        </w:rPr>
        <w:t>Unterrichtsentwurf</w:t>
      </w:r>
      <w:bookmarkStart w:id="1" w:name="_o1eex0wjmrs6" w:colFirst="0" w:colLast="0"/>
      <w:bookmarkEnd w:id="1"/>
    </w:p>
    <w:tbl>
      <w:tblPr>
        <w:tblStyle w:val="Listentabelle3Akzent3"/>
        <w:tblW w:w="9056" w:type="dxa"/>
        <w:tblLayout w:type="fixed"/>
        <w:tblLook w:val="04A0" w:firstRow="1" w:lastRow="0" w:firstColumn="1" w:lastColumn="0" w:noHBand="0" w:noVBand="1"/>
      </w:tblPr>
      <w:tblGrid>
        <w:gridCol w:w="2263"/>
        <w:gridCol w:w="6793"/>
      </w:tblGrid>
      <w:tr w:rsidR="00CB0CA0" w:rsidRPr="00EC45D5" w14:paraId="61F25DD5" w14:textId="77777777" w:rsidTr="00EC4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</w:tcPr>
          <w:p w14:paraId="16619B4F" w14:textId="188D7532" w:rsidR="00CB0CA0" w:rsidRPr="00EC45D5" w:rsidRDefault="00EC45D5" w:rsidP="00EC45D5">
            <w:r>
              <w:t>Kriterium</w:t>
            </w:r>
          </w:p>
        </w:tc>
        <w:tc>
          <w:tcPr>
            <w:tcW w:w="6793" w:type="dxa"/>
          </w:tcPr>
          <w:p w14:paraId="398FEFE1" w14:textId="5ABEA4A8" w:rsidR="00CB0CA0" w:rsidRPr="00EC45D5" w:rsidRDefault="00EC45D5" w:rsidP="00EC45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2" w:name="_76yyo2foi13g" w:colFirst="0" w:colLast="0"/>
            <w:bookmarkEnd w:id="2"/>
            <w:r>
              <w:t>Beschreibung</w:t>
            </w:r>
          </w:p>
        </w:tc>
      </w:tr>
      <w:tr w:rsidR="00CB0CA0" w:rsidRPr="00EC45D5" w14:paraId="09443C72" w14:textId="77777777" w:rsidTr="00EC4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A069F14" w14:textId="77777777" w:rsidR="00CB0CA0" w:rsidRPr="00EC45D5" w:rsidRDefault="008065C9" w:rsidP="00EC45D5">
            <w:r w:rsidRPr="00EC45D5">
              <w:t>Kurzbeschreibung</w:t>
            </w:r>
          </w:p>
        </w:tc>
        <w:tc>
          <w:tcPr>
            <w:tcW w:w="6793" w:type="dxa"/>
          </w:tcPr>
          <w:p w14:paraId="2C34C765" w14:textId="77777777" w:rsidR="00EC45D5" w:rsidRDefault="00AA4E2F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45D5">
              <w:t xml:space="preserve">Ziel ist die Verbesserung und Erweiterung einer Metronom-Simulation für einen </w:t>
            </w:r>
            <w:proofErr w:type="spellStart"/>
            <w:r w:rsidRPr="00EC45D5">
              <w:t>Calliope</w:t>
            </w:r>
            <w:proofErr w:type="spellEnd"/>
            <w:r w:rsidRPr="00EC45D5">
              <w:t xml:space="preserve"> mini. </w:t>
            </w:r>
          </w:p>
          <w:p w14:paraId="164C2275" w14:textId="77777777" w:rsidR="00EC45D5" w:rsidRDefault="00AA4E2F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45D5">
              <w:t>Das Metronom lässt eine Änderung der Taktrate über die Tasten A und B auf- bzw. absteigend in 5-bpm-Schritten zu. Der Zeiger</w:t>
            </w:r>
            <w:r w:rsidR="00EC45D5">
              <w:softHyphen/>
            </w:r>
            <w:r w:rsidRPr="00EC45D5">
              <w:t xml:space="preserve">ausschlag des Metronoms wird in der LED-Matrix simuliert, das Taktsignal durch den Lautsprecher ausgegeben. Die Farb-LED zeigt den Arbeitsmodus </w:t>
            </w:r>
            <w:r w:rsidR="00EC45D5">
              <w:t>wie folgt an</w:t>
            </w:r>
            <w:r w:rsidRPr="00EC45D5">
              <w:t xml:space="preserve">: </w:t>
            </w:r>
          </w:p>
          <w:p w14:paraId="316C924C" w14:textId="77777777" w:rsidR="00EC45D5" w:rsidRDefault="00AA4E2F" w:rsidP="00A51AFC">
            <w:pPr>
              <w:pStyle w:val="Listenabsatz"/>
              <w:numPr>
                <w:ilvl w:val="0"/>
                <w:numId w:val="3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45D5">
              <w:t>grün – Metronom arbeitet</w:t>
            </w:r>
          </w:p>
          <w:p w14:paraId="05A44052" w14:textId="0799C6CE" w:rsidR="00CB0CA0" w:rsidRPr="00EC45D5" w:rsidRDefault="00AA4E2F" w:rsidP="00A51AFC">
            <w:pPr>
              <w:pStyle w:val="Listenabsatz"/>
              <w:numPr>
                <w:ilvl w:val="0"/>
                <w:numId w:val="3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45D5">
              <w:t>rot – Metron wird eingestellt.</w:t>
            </w:r>
          </w:p>
        </w:tc>
      </w:tr>
      <w:tr w:rsidR="00CB0CA0" w:rsidRPr="00EC45D5" w14:paraId="5F241BB2" w14:textId="77777777" w:rsidTr="00EC4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9CF8CCD" w14:textId="01C9681F" w:rsidR="00CB0CA0" w:rsidRPr="00EC45D5" w:rsidRDefault="008065C9" w:rsidP="00EC45D5">
            <w:r w:rsidRPr="00EC45D5">
              <w:t>Klassenstufe</w:t>
            </w:r>
          </w:p>
        </w:tc>
        <w:tc>
          <w:tcPr>
            <w:tcW w:w="6793" w:type="dxa"/>
          </w:tcPr>
          <w:p w14:paraId="4A594E78" w14:textId="1D8BEDC8" w:rsidR="00CB0CA0" w:rsidRPr="00EC45D5" w:rsidRDefault="00AA4E2F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45D5">
              <w:t>In Abhängigkeit von den Vorkenntnissen in blockbasierten Entwicklungsumgebungen, ab Klasse 7</w:t>
            </w:r>
          </w:p>
        </w:tc>
      </w:tr>
      <w:tr w:rsidR="00CB0CA0" w:rsidRPr="00EC45D5" w14:paraId="3FB40230" w14:textId="77777777" w:rsidTr="00EC4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7476E29" w14:textId="4CFF71B3" w:rsidR="00CB0CA0" w:rsidRPr="00EC45D5" w:rsidRDefault="008065C9" w:rsidP="00EC45D5">
            <w:r w:rsidRPr="00EC45D5">
              <w:t>Fach/Fächer</w:t>
            </w:r>
          </w:p>
        </w:tc>
        <w:tc>
          <w:tcPr>
            <w:tcW w:w="6793" w:type="dxa"/>
          </w:tcPr>
          <w:p w14:paraId="5A59BCFC" w14:textId="73B67F70" w:rsidR="00CB0CA0" w:rsidRPr="00EC45D5" w:rsidRDefault="00AA4E2F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45D5">
              <w:t>Informatik</w:t>
            </w:r>
            <w:r w:rsidR="00EC45D5">
              <w:t>, ggf. Musik</w:t>
            </w:r>
          </w:p>
        </w:tc>
      </w:tr>
      <w:tr w:rsidR="00CB0CA0" w:rsidRPr="00EC45D5" w14:paraId="674AD5A6" w14:textId="77777777" w:rsidTr="00EC4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7C4C1D4" w14:textId="58CCC5C0" w:rsidR="00CB0CA0" w:rsidRPr="00EC45D5" w:rsidRDefault="008065C9" w:rsidP="00EC45D5">
            <w:r w:rsidRPr="00EC45D5">
              <w:t>Zeit</w:t>
            </w:r>
          </w:p>
        </w:tc>
        <w:tc>
          <w:tcPr>
            <w:tcW w:w="6793" w:type="dxa"/>
          </w:tcPr>
          <w:p w14:paraId="524CCC6A" w14:textId="59B6F97D" w:rsidR="00CB0CA0" w:rsidRPr="00EC45D5" w:rsidRDefault="00AA4E2F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45D5">
              <w:t xml:space="preserve">90 </w:t>
            </w:r>
            <w:r w:rsidR="00EC45D5">
              <w:t xml:space="preserve">bis 180 </w:t>
            </w:r>
            <w:r w:rsidRPr="00EC45D5">
              <w:t xml:space="preserve">Minuten </w:t>
            </w:r>
          </w:p>
        </w:tc>
      </w:tr>
      <w:tr w:rsidR="00CB0CA0" w:rsidRPr="00EC45D5" w14:paraId="5A48B60A" w14:textId="77777777" w:rsidTr="00EC4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CF324A9" w14:textId="77777777" w:rsidR="00CB0CA0" w:rsidRPr="00EC45D5" w:rsidRDefault="008065C9" w:rsidP="00EC45D5">
            <w:r w:rsidRPr="00EC45D5">
              <w:t>Lernziel</w:t>
            </w:r>
          </w:p>
        </w:tc>
        <w:tc>
          <w:tcPr>
            <w:tcW w:w="6793" w:type="dxa"/>
          </w:tcPr>
          <w:p w14:paraId="56D23BB0" w14:textId="56FAE862" w:rsidR="00CB0CA0" w:rsidRPr="00EC45D5" w:rsidRDefault="00AA4E2F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" w:name="_GoBack"/>
            <w:r w:rsidRPr="00EC45D5">
              <w:t xml:space="preserve">Die </w:t>
            </w:r>
            <w:proofErr w:type="spellStart"/>
            <w:r w:rsidRPr="00EC45D5">
              <w:t>SuS</w:t>
            </w:r>
            <w:proofErr w:type="spellEnd"/>
            <w:r w:rsidRPr="00EC45D5">
              <w:t xml:space="preserve"> bauen ihre Kompetenzen im informatischen Problemlösen aus, indem sie Algorithmen analysieren</w:t>
            </w:r>
            <w:r w:rsidR="00EC45D5">
              <w:t xml:space="preserve"> und interpretieren</w:t>
            </w:r>
            <w:r w:rsidRPr="00EC45D5">
              <w:t>, logische Programmierfehler finden und beseitigen sowie die Anwendung verbessern und erweitern.</w:t>
            </w:r>
            <w:bookmarkEnd w:id="3"/>
            <w:r w:rsidRPr="00EC45D5">
              <w:t xml:space="preserve"> Die </w:t>
            </w:r>
            <w:proofErr w:type="spellStart"/>
            <w:r w:rsidRPr="00EC45D5">
              <w:t>SuS</w:t>
            </w:r>
            <w:proofErr w:type="spellEnd"/>
            <w:r w:rsidRPr="00EC45D5">
              <w:t xml:space="preserve"> arbeiten dabei streng nach dem </w:t>
            </w:r>
            <w:r w:rsidR="00EC45D5">
              <w:t>didaktischen Ansatz</w:t>
            </w:r>
            <w:r w:rsidRPr="00EC45D5">
              <w:t xml:space="preserve"> Benutzen – Analysieren – Gestalten – Verankern</w:t>
            </w:r>
            <w:r w:rsidR="00EC45D5">
              <w:t xml:space="preserve"> aus dem Rahmenplan für das Fach „Informatik und Medienbildung“ aus Mecklenburg-Vorpommern</w:t>
            </w:r>
            <w:r w:rsidRPr="00EC45D5">
              <w:t>.</w:t>
            </w:r>
          </w:p>
        </w:tc>
      </w:tr>
      <w:tr w:rsidR="00CB0CA0" w:rsidRPr="00EC45D5" w14:paraId="153C7361" w14:textId="77777777" w:rsidTr="00EC4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7C7513" w14:textId="79EECA1D" w:rsidR="00CB0CA0" w:rsidRPr="00EC45D5" w:rsidRDefault="008065C9" w:rsidP="00EC45D5">
            <w:r w:rsidRPr="00EC45D5">
              <w:t xml:space="preserve">Medien </w:t>
            </w:r>
            <w:r w:rsidR="00EC45D5">
              <w:t xml:space="preserve">und </w:t>
            </w:r>
            <w:r w:rsidRPr="00EC45D5">
              <w:t>Materialien</w:t>
            </w:r>
          </w:p>
        </w:tc>
        <w:tc>
          <w:tcPr>
            <w:tcW w:w="6793" w:type="dxa"/>
          </w:tcPr>
          <w:p w14:paraId="321DB8D3" w14:textId="77777777" w:rsidR="00EC45D5" w:rsidRDefault="00EC45D5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45D5">
              <w:t>Metronom</w:t>
            </w:r>
          </w:p>
          <w:p w14:paraId="6BA432C4" w14:textId="68510ACE" w:rsidR="00CB0CA0" w:rsidRPr="00EC45D5" w:rsidRDefault="00EC45D5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 Schüler: </w:t>
            </w:r>
            <w:proofErr w:type="spellStart"/>
            <w:r w:rsidR="00AA4E2F" w:rsidRPr="00EC45D5">
              <w:t>Calliope</w:t>
            </w:r>
            <w:proofErr w:type="spellEnd"/>
            <w:r w:rsidR="00AA4E2F" w:rsidRPr="00EC45D5">
              <w:t xml:space="preserve"> mini, </w:t>
            </w:r>
            <w:r>
              <w:t xml:space="preserve">Endgerät mit </w:t>
            </w:r>
            <w:proofErr w:type="spellStart"/>
            <w:r w:rsidR="00AA4E2F" w:rsidRPr="00EC45D5">
              <w:t>MakeCode</w:t>
            </w:r>
            <w:proofErr w:type="spellEnd"/>
            <w:r w:rsidR="00AA4E2F" w:rsidRPr="00EC45D5">
              <w:t xml:space="preserve">, </w:t>
            </w:r>
            <w:r w:rsidR="00F114A1" w:rsidRPr="00EC45D5">
              <w:t>AB</w:t>
            </w:r>
          </w:p>
        </w:tc>
      </w:tr>
    </w:tbl>
    <w:p w14:paraId="510F78E8" w14:textId="75C10D0D" w:rsidR="00CB0CA0" w:rsidRDefault="008065C9" w:rsidP="00EC45D5">
      <w:pPr>
        <w:pStyle w:val="berschrift2"/>
        <w:rPr>
          <w:b w:val="0"/>
        </w:rPr>
      </w:pPr>
      <w:r>
        <w:t>Weitere Informationen für Lehrkräfte</w:t>
      </w:r>
    </w:p>
    <w:p w14:paraId="2BE8F07F" w14:textId="77777777" w:rsidR="00EC45D5" w:rsidRDefault="00EC45D5" w:rsidP="00EC45D5">
      <w:r>
        <w:t>Die Unterrichtsstunde (90 Minuten) wurde für eine Unterrichtseinheit zum Rahmenplan „Informatik und Medienbildung“ des Landes Mecklenburg-Vorpommern entwickelt und durchgeführt.</w:t>
      </w:r>
    </w:p>
    <w:p w14:paraId="453A3E18" w14:textId="77777777" w:rsidR="00EC45D5" w:rsidRDefault="00EC45D5" w:rsidP="00EC45D5">
      <w:r>
        <w:t xml:space="preserve">Hinweise zum </w:t>
      </w:r>
      <w:r w:rsidR="00F114A1">
        <w:t>Projekt befinde</w:t>
      </w:r>
      <w:r>
        <w:t>n</w:t>
      </w:r>
      <w:r w:rsidR="00F114A1">
        <w:t xml:space="preserve"> sich auf der </w:t>
      </w:r>
      <w:r>
        <w:t>P</w:t>
      </w:r>
      <w:r w:rsidR="00F114A1">
        <w:t xml:space="preserve">lattform </w:t>
      </w:r>
      <w:r>
        <w:t>der Schule, an der der Autor das Projekt umgesetzt hat (</w:t>
      </w:r>
      <w:hyperlink r:id="rId7" w:anchor="section-14" w:history="1">
        <w:r>
          <w:rPr>
            <w:rStyle w:val="Hyperlink"/>
          </w:rPr>
          <w:t>https://moodle.wossidlogymnasium.de/course/view.php?id=161#section-14</w:t>
        </w:r>
      </w:hyperlink>
      <w:r>
        <w:t xml:space="preserve">) sowie auf </w:t>
      </w:r>
      <w:r w:rsidR="00F114A1">
        <w:t>Hackster</w:t>
      </w:r>
      <w:r>
        <w:t>.io</w:t>
      </w:r>
      <w:r w:rsidR="00F114A1">
        <w:t xml:space="preserve"> unter der Adresse </w:t>
      </w:r>
      <w:hyperlink r:id="rId8" w:history="1">
        <w:r>
          <w:rPr>
            <w:rStyle w:val="Hyperlink"/>
          </w:rPr>
          <w:t>https://www.hackster.io/ToniTaste/calliope-mini-als-mega-metronom-4f3581</w:t>
        </w:r>
      </w:hyperlink>
      <w:r>
        <w:t>.</w:t>
      </w:r>
      <w:r w:rsidRPr="00EC45D5">
        <w:t xml:space="preserve"> </w:t>
      </w:r>
    </w:p>
    <w:p w14:paraId="40E63C34" w14:textId="36285B10" w:rsidR="00EC45D5" w:rsidRDefault="00EC45D5" w:rsidP="00EC45D5">
      <w:r>
        <w:t>Den Schülern sollte das Vorgehen nach dem didaktischen Ansatz Benutzen – Analysieren – Gestalten – Verankern in Grundzügen bekannt sein.</w:t>
      </w:r>
    </w:p>
    <w:p w14:paraId="41E55D1D" w14:textId="56B089AB" w:rsidR="00CB0CA0" w:rsidRDefault="008065C9" w:rsidP="00A51AFC">
      <w:pPr>
        <w:pStyle w:val="berschrift2"/>
      </w:pPr>
      <w:r w:rsidRPr="00A51AFC">
        <w:lastRenderedPageBreak/>
        <w:t xml:space="preserve">Verlaufsplanung </w:t>
      </w:r>
    </w:p>
    <w:tbl>
      <w:tblPr>
        <w:tblStyle w:val="Gitternetztabelle4Akzent3"/>
        <w:tblW w:w="9067" w:type="dxa"/>
        <w:tblLook w:val="04A0" w:firstRow="1" w:lastRow="0" w:firstColumn="1" w:lastColumn="0" w:noHBand="0" w:noVBand="1"/>
      </w:tblPr>
      <w:tblGrid>
        <w:gridCol w:w="988"/>
        <w:gridCol w:w="1477"/>
        <w:gridCol w:w="4334"/>
        <w:gridCol w:w="2268"/>
      </w:tblGrid>
      <w:tr w:rsidR="00915403" w:rsidRPr="00A51AFC" w14:paraId="78FDA5B5" w14:textId="77777777" w:rsidTr="00A51A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E08ECA3" w14:textId="77777777" w:rsidR="00915403" w:rsidRPr="00A51AFC" w:rsidRDefault="00915403" w:rsidP="00A51AFC">
            <w:r w:rsidRPr="00A51AFC">
              <w:t>Zeit</w:t>
            </w:r>
          </w:p>
        </w:tc>
        <w:tc>
          <w:tcPr>
            <w:tcW w:w="1477" w:type="dxa"/>
          </w:tcPr>
          <w:p w14:paraId="276AE396" w14:textId="77777777" w:rsidR="00915403" w:rsidRPr="00A51AFC" w:rsidRDefault="00915403" w:rsidP="00A51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Phase</w:t>
            </w:r>
          </w:p>
        </w:tc>
        <w:tc>
          <w:tcPr>
            <w:tcW w:w="4334" w:type="dxa"/>
          </w:tcPr>
          <w:p w14:paraId="4AA9B813" w14:textId="77777777" w:rsidR="00915403" w:rsidRPr="00A51AFC" w:rsidRDefault="00915403" w:rsidP="00A51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Tätigkeiten</w:t>
            </w:r>
          </w:p>
        </w:tc>
        <w:tc>
          <w:tcPr>
            <w:tcW w:w="2268" w:type="dxa"/>
          </w:tcPr>
          <w:p w14:paraId="6C078EC9" w14:textId="77777777" w:rsidR="00915403" w:rsidRPr="00A51AFC" w:rsidRDefault="00915403" w:rsidP="00A51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Bemerkungen</w:t>
            </w:r>
          </w:p>
        </w:tc>
      </w:tr>
      <w:tr w:rsidR="00915403" w:rsidRPr="00A51AFC" w14:paraId="4FACCD58" w14:textId="77777777" w:rsidTr="00A51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5CB1826" w14:textId="77777777" w:rsidR="00915403" w:rsidRPr="00A51AFC" w:rsidRDefault="00915403" w:rsidP="00A51AFC">
            <w:r w:rsidRPr="00A51AFC">
              <w:t>5 min</w:t>
            </w:r>
          </w:p>
        </w:tc>
        <w:tc>
          <w:tcPr>
            <w:tcW w:w="1477" w:type="dxa"/>
          </w:tcPr>
          <w:p w14:paraId="4B6A4C56" w14:textId="77777777" w:rsidR="00915403" w:rsidRPr="00A51AFC" w:rsidRDefault="00915403" w:rsidP="00A51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Motivation</w:t>
            </w:r>
          </w:p>
        </w:tc>
        <w:tc>
          <w:tcPr>
            <w:tcW w:w="4334" w:type="dxa"/>
          </w:tcPr>
          <w:p w14:paraId="47FF539C" w14:textId="6FC44A9E" w:rsidR="00915403" w:rsidRPr="00A51AFC" w:rsidRDefault="00A51AFC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Präsentation</w:t>
            </w:r>
            <w:r w:rsidR="00915403" w:rsidRPr="00A51AFC">
              <w:t xml:space="preserve"> des realen Metronoms</w:t>
            </w:r>
            <w:r>
              <w:t xml:space="preserve"> </w:t>
            </w:r>
            <w:r>
              <w:sym w:font="Wingdings" w:char="F0E0"/>
            </w:r>
            <w:r>
              <w:t xml:space="preserve"> Gespräch zum</w:t>
            </w:r>
            <w:r w:rsidR="00915403" w:rsidRPr="00A51AFC">
              <w:t xml:space="preserve"> Sinn/Zweck, ggf. Musikschüler mit Instrument einbinden</w:t>
            </w:r>
          </w:p>
        </w:tc>
        <w:tc>
          <w:tcPr>
            <w:tcW w:w="2268" w:type="dxa"/>
          </w:tcPr>
          <w:p w14:paraId="293775BE" w14:textId="77777777" w:rsidR="00915403" w:rsidRPr="00A51AFC" w:rsidRDefault="00915403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Metronom</w:t>
            </w:r>
          </w:p>
        </w:tc>
      </w:tr>
      <w:tr w:rsidR="00915403" w:rsidRPr="00A51AFC" w14:paraId="0E67A7BF" w14:textId="77777777" w:rsidTr="00A51A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34E8236" w14:textId="77777777" w:rsidR="00915403" w:rsidRPr="00A51AFC" w:rsidRDefault="00915403" w:rsidP="00A51AFC">
            <w:r w:rsidRPr="00A51AFC">
              <w:t>15 min</w:t>
            </w:r>
          </w:p>
        </w:tc>
        <w:tc>
          <w:tcPr>
            <w:tcW w:w="1477" w:type="dxa"/>
          </w:tcPr>
          <w:p w14:paraId="65E611E7" w14:textId="77777777" w:rsidR="00915403" w:rsidRPr="00A51AFC" w:rsidRDefault="00915403" w:rsidP="00A51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Benutzen</w:t>
            </w:r>
          </w:p>
        </w:tc>
        <w:tc>
          <w:tcPr>
            <w:tcW w:w="4334" w:type="dxa"/>
          </w:tcPr>
          <w:p w14:paraId="4649C547" w14:textId="77777777" w:rsidR="00915403" w:rsidRPr="00A51AFC" w:rsidRDefault="00915403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51AFC">
              <w:t>SuS</w:t>
            </w:r>
            <w:proofErr w:type="spellEnd"/>
            <w:r w:rsidRPr="00A51AFC">
              <w:t xml:space="preserve"> benutzen die Simulation auf dem </w:t>
            </w:r>
            <w:proofErr w:type="spellStart"/>
            <w:r w:rsidRPr="00A51AFC">
              <w:t>Calliope</w:t>
            </w:r>
            <w:proofErr w:type="spellEnd"/>
            <w:r w:rsidRPr="00A51AFC">
              <w:t xml:space="preserve"> mini. Sie erfassen in PA lt. AB alle Vorzüge, Nachteile und Fehler in einer Übersicht im Hefter.</w:t>
            </w:r>
          </w:p>
        </w:tc>
        <w:tc>
          <w:tcPr>
            <w:tcW w:w="2268" w:type="dxa"/>
          </w:tcPr>
          <w:p w14:paraId="17220006" w14:textId="77777777" w:rsidR="00915403" w:rsidRPr="00A51AFC" w:rsidRDefault="00915403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 xml:space="preserve">AB Metronom, </w:t>
            </w:r>
            <w:proofErr w:type="spellStart"/>
            <w:r w:rsidRPr="00A51AFC">
              <w:t>Calliope</w:t>
            </w:r>
            <w:proofErr w:type="spellEnd"/>
            <w:r w:rsidRPr="00A51AFC">
              <w:t>, Hex-Datei</w:t>
            </w:r>
          </w:p>
        </w:tc>
      </w:tr>
      <w:tr w:rsidR="00915403" w:rsidRPr="00A51AFC" w14:paraId="5851868F" w14:textId="77777777" w:rsidTr="00A51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99AFB64" w14:textId="77777777" w:rsidR="00915403" w:rsidRPr="00A51AFC" w:rsidRDefault="00915403" w:rsidP="00A51AFC">
            <w:r w:rsidRPr="00A51AFC">
              <w:t>30 min</w:t>
            </w:r>
          </w:p>
        </w:tc>
        <w:tc>
          <w:tcPr>
            <w:tcW w:w="1477" w:type="dxa"/>
          </w:tcPr>
          <w:p w14:paraId="09AAFD3A" w14:textId="77777777" w:rsidR="00915403" w:rsidRPr="00A51AFC" w:rsidRDefault="00915403" w:rsidP="00A51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Analysieren</w:t>
            </w:r>
          </w:p>
        </w:tc>
        <w:tc>
          <w:tcPr>
            <w:tcW w:w="4334" w:type="dxa"/>
          </w:tcPr>
          <w:p w14:paraId="7FC161FF" w14:textId="74641071" w:rsidR="00915403" w:rsidRPr="00A51AFC" w:rsidRDefault="00915403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51AFC">
              <w:t>SuS</w:t>
            </w:r>
            <w:proofErr w:type="spellEnd"/>
            <w:r w:rsidRPr="00A51AFC">
              <w:t xml:space="preserve"> öffnen in der Entwicklungsumgebung die Hex-Datei und machen sich mit dem grundlegenden Aufbau des Projekts vertraut (Variablenbezeichnern, grund</w:t>
            </w:r>
            <w:r w:rsidR="00A51AFC">
              <w:softHyphen/>
            </w:r>
            <w:r w:rsidRPr="00A51AFC">
              <w:t>legender Ablauf). Sie suchen in PA die fehlerhaft programmierten Stellen und diskutieren durch Vergleichen mit der an anderer Stelle bereits korrekt gelösten ähnlichen Problemstellen die Program</w:t>
            </w:r>
            <w:r w:rsidR="00A51AFC">
              <w:softHyphen/>
            </w:r>
            <w:r w:rsidRPr="00A51AFC">
              <w:t>mierung.</w:t>
            </w:r>
          </w:p>
        </w:tc>
        <w:tc>
          <w:tcPr>
            <w:tcW w:w="2268" w:type="dxa"/>
          </w:tcPr>
          <w:p w14:paraId="770C4ADE" w14:textId="77777777" w:rsidR="00A51AFC" w:rsidRDefault="00915403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AB</w:t>
            </w:r>
          </w:p>
          <w:p w14:paraId="0B177736" w14:textId="77777777" w:rsidR="00915403" w:rsidRDefault="00A51AFC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ggf</w:t>
            </w:r>
            <w:r w:rsidR="00915403" w:rsidRPr="00A51AFC">
              <w:t xml:space="preserve">. AB </w:t>
            </w:r>
            <w:r>
              <w:t>differenzieren</w:t>
            </w:r>
          </w:p>
          <w:p w14:paraId="0B65B806" w14:textId="550453F8" w:rsidR="00A51AFC" w:rsidRPr="00A51AFC" w:rsidRDefault="00A51AFC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Partner-/Teamarbeit empfohlen, um den Austausch der Ideen und die Fach</w:t>
            </w:r>
            <w:r>
              <w:softHyphen/>
            </w:r>
            <w:r w:rsidRPr="00A51AFC">
              <w:t>sprache zu fördern</w:t>
            </w:r>
          </w:p>
        </w:tc>
      </w:tr>
      <w:tr w:rsidR="00915403" w:rsidRPr="00A51AFC" w14:paraId="3FDC786F" w14:textId="77777777" w:rsidTr="00A51A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AA4079F" w14:textId="77777777" w:rsidR="00915403" w:rsidRPr="00A51AFC" w:rsidRDefault="00915403" w:rsidP="00A51AFC">
            <w:r w:rsidRPr="00A51AFC">
              <w:t>30 min</w:t>
            </w:r>
          </w:p>
        </w:tc>
        <w:tc>
          <w:tcPr>
            <w:tcW w:w="1477" w:type="dxa"/>
          </w:tcPr>
          <w:p w14:paraId="11C53947" w14:textId="77777777" w:rsidR="00915403" w:rsidRPr="00A51AFC" w:rsidRDefault="00915403" w:rsidP="00A51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Gestalten</w:t>
            </w:r>
          </w:p>
        </w:tc>
        <w:tc>
          <w:tcPr>
            <w:tcW w:w="4334" w:type="dxa"/>
          </w:tcPr>
          <w:p w14:paraId="56331C74" w14:textId="1638F02A" w:rsidR="00915403" w:rsidRPr="00A51AFC" w:rsidRDefault="00915403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 xml:space="preserve">Die </w:t>
            </w:r>
            <w:proofErr w:type="spellStart"/>
            <w:r w:rsidRPr="00A51AFC">
              <w:t>SuS</w:t>
            </w:r>
            <w:proofErr w:type="spellEnd"/>
            <w:r w:rsidRPr="00A51AFC">
              <w:t xml:space="preserve"> korrigieren die Fehler mittels Logik- und Strukturtransfer. Sie reali</w:t>
            </w:r>
            <w:r w:rsidR="00A51AFC">
              <w:softHyphen/>
            </w:r>
            <w:r w:rsidRPr="00A51AFC">
              <w:t>sieren Produktverbesserungen gemäß den Überlegungen aus der Benutzungs</w:t>
            </w:r>
            <w:r w:rsidR="00A51AFC">
              <w:softHyphen/>
            </w:r>
            <w:r w:rsidRPr="00A51AFC">
              <w:t xml:space="preserve">phase. Jegliche Änderungen gehen mit einer Prüfung auf Korrektheit einher. </w:t>
            </w:r>
          </w:p>
        </w:tc>
        <w:tc>
          <w:tcPr>
            <w:tcW w:w="2268" w:type="dxa"/>
          </w:tcPr>
          <w:p w14:paraId="01D768CF" w14:textId="221627CA" w:rsidR="00915403" w:rsidRPr="00A51AFC" w:rsidRDefault="00915403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Partner-/Teamarbeit empfohlen, um den Austausch der Ideen und die Fach</w:t>
            </w:r>
            <w:r w:rsidR="00A51AFC">
              <w:softHyphen/>
            </w:r>
            <w:r w:rsidRPr="00A51AFC">
              <w:t>sprache zu fördern.</w:t>
            </w:r>
          </w:p>
        </w:tc>
      </w:tr>
      <w:tr w:rsidR="00915403" w:rsidRPr="00A51AFC" w14:paraId="26278FB5" w14:textId="77777777" w:rsidTr="00A51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8050CC0" w14:textId="77777777" w:rsidR="00915403" w:rsidRPr="00A51AFC" w:rsidRDefault="00915403" w:rsidP="00A51AFC">
            <w:r w:rsidRPr="00A51AFC">
              <w:t>10 min</w:t>
            </w:r>
          </w:p>
        </w:tc>
        <w:tc>
          <w:tcPr>
            <w:tcW w:w="1477" w:type="dxa"/>
          </w:tcPr>
          <w:p w14:paraId="44C6E4BC" w14:textId="77777777" w:rsidR="00915403" w:rsidRPr="00A51AFC" w:rsidRDefault="00915403" w:rsidP="00A51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Verankern</w:t>
            </w:r>
          </w:p>
        </w:tc>
        <w:tc>
          <w:tcPr>
            <w:tcW w:w="4334" w:type="dxa"/>
          </w:tcPr>
          <w:p w14:paraId="1D41E8F9" w14:textId="4F02E380" w:rsidR="00915403" w:rsidRPr="00A51AFC" w:rsidRDefault="00915403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Im Unterrichtsgespräch erfolgt eine Syste</w:t>
            </w:r>
            <w:r w:rsidR="00A51AFC">
              <w:softHyphen/>
            </w:r>
            <w:r w:rsidRPr="00A51AFC">
              <w:t>matisierung der Fehlerursache und grund</w:t>
            </w:r>
            <w:r w:rsidR="00A51AFC">
              <w:softHyphen/>
            </w:r>
            <w:r w:rsidRPr="00A51AFC">
              <w:t>legenden Fehlerbehebung. Die informa</w:t>
            </w:r>
            <w:r w:rsidR="00A51AFC">
              <w:softHyphen/>
            </w:r>
            <w:r w:rsidRPr="00A51AFC">
              <w:t>tischen Prinzipien bzw. Erkenntnisse werden in einem Tafelbild zusammen</w:t>
            </w:r>
            <w:r w:rsidR="00A51AFC">
              <w:softHyphen/>
            </w:r>
            <w:r w:rsidRPr="00A51AFC">
              <w:t>gefasst.</w:t>
            </w:r>
          </w:p>
        </w:tc>
        <w:tc>
          <w:tcPr>
            <w:tcW w:w="2268" w:type="dxa"/>
          </w:tcPr>
          <w:p w14:paraId="049368C9" w14:textId="5C65C8E7" w:rsidR="00915403" w:rsidRPr="00A51AFC" w:rsidRDefault="00915403" w:rsidP="00A51AF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AFC">
              <w:t>Die Systema</w:t>
            </w:r>
            <w:r w:rsidR="00A51AFC">
              <w:softHyphen/>
            </w:r>
            <w:r w:rsidRPr="00A51AFC">
              <w:t>tisierung muss erfol</w:t>
            </w:r>
            <w:r w:rsidR="00A51AFC">
              <w:softHyphen/>
            </w:r>
            <w:r w:rsidRPr="00A51AFC">
              <w:t xml:space="preserve">gen, damit die </w:t>
            </w:r>
            <w:proofErr w:type="spellStart"/>
            <w:r w:rsidR="00A51AFC">
              <w:t>SuS</w:t>
            </w:r>
            <w:proofErr w:type="spellEnd"/>
            <w:r w:rsidRPr="00A51AFC">
              <w:t xml:space="preserve"> die ent</w:t>
            </w:r>
            <w:r w:rsidRPr="00A51AFC">
              <w:softHyphen/>
              <w:t>scheidenden As</w:t>
            </w:r>
            <w:r w:rsidR="00A51AFC">
              <w:softHyphen/>
            </w:r>
            <w:r w:rsidRPr="00A51AFC">
              <w:t>pekte erkennen und sich nicht in Pro</w:t>
            </w:r>
            <w:r w:rsidR="00A51AFC">
              <w:softHyphen/>
            </w:r>
            <w:r w:rsidRPr="00A51AFC">
              <w:t>grammierdetails verlaufen.</w:t>
            </w:r>
          </w:p>
        </w:tc>
      </w:tr>
      <w:tr w:rsidR="00915403" w:rsidRPr="00A51AFC" w14:paraId="4D479E20" w14:textId="77777777" w:rsidTr="00A51A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6C0DE6E" w14:textId="77777777" w:rsidR="00915403" w:rsidRPr="00A51AFC" w:rsidRDefault="00915403" w:rsidP="00A51AFC"/>
        </w:tc>
        <w:tc>
          <w:tcPr>
            <w:tcW w:w="1477" w:type="dxa"/>
          </w:tcPr>
          <w:p w14:paraId="40220D55" w14:textId="77777777" w:rsidR="00915403" w:rsidRPr="00A51AFC" w:rsidRDefault="00915403" w:rsidP="00A51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Reserve</w:t>
            </w:r>
          </w:p>
        </w:tc>
        <w:tc>
          <w:tcPr>
            <w:tcW w:w="4334" w:type="dxa"/>
          </w:tcPr>
          <w:p w14:paraId="75665AE1" w14:textId="77777777" w:rsidR="00915403" w:rsidRPr="00A51AFC" w:rsidRDefault="00915403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1AFC">
              <w:t>Einbau weiterer Verbesserungen</w:t>
            </w:r>
          </w:p>
        </w:tc>
        <w:tc>
          <w:tcPr>
            <w:tcW w:w="2268" w:type="dxa"/>
          </w:tcPr>
          <w:p w14:paraId="72B9643E" w14:textId="77777777" w:rsidR="00915403" w:rsidRPr="00A51AFC" w:rsidRDefault="00915403" w:rsidP="00A51AF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68D72" w14:textId="77777777" w:rsidR="00CB0CA0" w:rsidRDefault="00CB0CA0" w:rsidP="00915403"/>
    <w:sectPr w:rsidR="00CB0CA0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E6E07" w14:textId="77777777" w:rsidR="00E74491" w:rsidRDefault="00E74491">
      <w:pPr>
        <w:spacing w:line="240" w:lineRule="auto"/>
      </w:pPr>
      <w:r>
        <w:separator/>
      </w:r>
    </w:p>
  </w:endnote>
  <w:endnote w:type="continuationSeparator" w:id="0">
    <w:p w14:paraId="3F05F70C" w14:textId="77777777" w:rsidR="00E74491" w:rsidRDefault="00E744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3786A" w14:textId="5630206E" w:rsidR="002D35AE" w:rsidRPr="00EC45D5" w:rsidRDefault="00EC45D5" w:rsidP="00EC45D5">
    <w:pPr>
      <w:pStyle w:val="Fuzeile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Das Dokument wurde von Tino Hempel erstellt und steht unter der CC BY-SA 4.0 Lizenz · Version vom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SAVEDATE  \@ "dd.MM.yyyy"  \* MERGEFORMAT </w:instrText>
    </w:r>
    <w:r>
      <w:rPr>
        <w:sz w:val="16"/>
        <w:szCs w:val="16"/>
      </w:rPr>
      <w:fldChar w:fldCharType="separate"/>
    </w:r>
    <w:r w:rsidR="00CE35EB">
      <w:rPr>
        <w:noProof/>
        <w:sz w:val="16"/>
        <w:szCs w:val="16"/>
      </w:rPr>
      <w:t>28.05.2019</w:t>
    </w:r>
    <w:r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noProof/>
      </w:rPr>
      <w:drawing>
        <wp:inline distT="0" distB="0" distL="0" distR="0" wp14:anchorId="59A8AF5F" wp14:editId="34A11519">
          <wp:extent cx="419100" cy="152400"/>
          <wp:effectExtent l="0" t="0" r="0" b="0"/>
          <wp:docPr id="1" name="Grafik 1" descr="/Users/dianaknodel/Downloads/CC-BY-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dianaknodel/Downloads/CC-BY-S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35AE">
      <w:rPr>
        <w:rFonts w:ascii="Calibri" w:eastAsia="Calibri" w:hAnsi="Calibri" w:cs="Calibri"/>
        <w:color w:val="434343"/>
        <w:sz w:val="18"/>
        <w:szCs w:val="18"/>
      </w:rPr>
      <w:t xml:space="preserve"> </w:t>
    </w:r>
  </w:p>
  <w:p w14:paraId="569F5013" w14:textId="77777777" w:rsidR="00CB0CA0" w:rsidRDefault="00CB0CA0" w:rsidP="002D35A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color w:val="43434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2306F" w14:textId="77777777" w:rsidR="00E74491" w:rsidRDefault="00E74491">
      <w:pPr>
        <w:spacing w:line="240" w:lineRule="auto"/>
      </w:pPr>
      <w:r>
        <w:separator/>
      </w:r>
    </w:p>
  </w:footnote>
  <w:footnote w:type="continuationSeparator" w:id="0">
    <w:p w14:paraId="00DCFE2E" w14:textId="77777777" w:rsidR="00E74491" w:rsidRDefault="00E744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7913"/>
    </w:tblGrid>
    <w:tr w:rsidR="00EC45D5" w:rsidRPr="00E922B7" w14:paraId="4E35F8CD" w14:textId="77777777" w:rsidTr="00853CEB">
      <w:tc>
        <w:tcPr>
          <w:tcW w:w="1008" w:type="dxa"/>
        </w:tcPr>
        <w:p w14:paraId="1EFC6ADD" w14:textId="77777777" w:rsidR="00EC45D5" w:rsidRPr="00E922B7" w:rsidRDefault="00EC45D5" w:rsidP="00EC45D5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796A166" wp14:editId="38BA8020">
                <wp:extent cx="571500" cy="523875"/>
                <wp:effectExtent l="0" t="0" r="0" b="0"/>
                <wp:docPr id="3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549C63A5" w14:textId="77777777" w:rsidR="00EC45D5" w:rsidRDefault="00EC45D5" w:rsidP="00EC45D5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</w:t>
          </w:r>
          <w:proofErr w:type="spellStart"/>
          <w:r>
            <w:rPr>
              <w:b/>
              <w:sz w:val="32"/>
              <w:szCs w:val="32"/>
            </w:rPr>
            <w:t>Calliope</w:t>
          </w:r>
          <w:proofErr w:type="spellEnd"/>
          <w:r>
            <w:rPr>
              <w:b/>
              <w:sz w:val="32"/>
              <w:szCs w:val="32"/>
            </w:rPr>
            <w:t xml:space="preserve"> </w:t>
          </w:r>
        </w:p>
        <w:p w14:paraId="0EA79619" w14:textId="496E02DF" w:rsidR="00EC45D5" w:rsidRPr="0037159F" w:rsidRDefault="00EC45D5" w:rsidP="00EC45D5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>
            <w:rPr>
              <w:b/>
              <w:sz w:val="24"/>
            </w:rPr>
            <w:t>Lehrerinformation</w:t>
          </w:r>
        </w:p>
      </w:tc>
    </w:tr>
  </w:tbl>
  <w:p w14:paraId="7B79D56B" w14:textId="77777777" w:rsidR="00EC45D5" w:rsidRPr="00EC45D5" w:rsidRDefault="00EC45D5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46FE4"/>
    <w:multiLevelType w:val="hybridMultilevel"/>
    <w:tmpl w:val="B75A78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200F5"/>
    <w:multiLevelType w:val="multilevel"/>
    <w:tmpl w:val="A50068CA"/>
    <w:lvl w:ilvl="0">
      <w:start w:val="45"/>
      <w:numFmt w:val="bullet"/>
      <w:lvlText w:val="●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3A0276"/>
    <w:multiLevelType w:val="multilevel"/>
    <w:tmpl w:val="14E4E8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A0"/>
    <w:rsid w:val="002D35AE"/>
    <w:rsid w:val="008065C9"/>
    <w:rsid w:val="00915403"/>
    <w:rsid w:val="00A13C84"/>
    <w:rsid w:val="00A51AFC"/>
    <w:rsid w:val="00A62F60"/>
    <w:rsid w:val="00AA4E2F"/>
    <w:rsid w:val="00CB0CA0"/>
    <w:rsid w:val="00CE35EB"/>
    <w:rsid w:val="00D017EF"/>
    <w:rsid w:val="00E74491"/>
    <w:rsid w:val="00EC45D5"/>
    <w:rsid w:val="00F1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E8B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rsid w:val="00EC45D5"/>
    <w:pPr>
      <w:spacing w:line="360" w:lineRule="auto"/>
      <w:jc w:val="both"/>
    </w:pPr>
  </w:style>
  <w:style w:type="paragraph" w:styleId="berschrift1">
    <w:name w:val="heading 1"/>
    <w:basedOn w:val="Standard"/>
    <w:next w:val="Standard"/>
    <w:rsid w:val="00EC45D5"/>
    <w:pPr>
      <w:keepNext/>
      <w:keepLines/>
      <w:spacing w:before="360" w:line="240" w:lineRule="auto"/>
      <w:outlineLvl w:val="0"/>
    </w:pPr>
    <w:rPr>
      <w:b/>
      <w:sz w:val="24"/>
      <w:szCs w:val="24"/>
    </w:rPr>
  </w:style>
  <w:style w:type="paragraph" w:styleId="berschrift2">
    <w:name w:val="heading 2"/>
    <w:basedOn w:val="Standard"/>
    <w:next w:val="Standard"/>
    <w:rsid w:val="00EC45D5"/>
    <w:pPr>
      <w:keepNext/>
      <w:keepLines/>
      <w:spacing w:before="120"/>
      <w:outlineLvl w:val="1"/>
    </w:pPr>
    <w:rPr>
      <w:b/>
      <w:sz w:val="24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fzeile">
    <w:name w:val="header"/>
    <w:basedOn w:val="Standard"/>
    <w:link w:val="KopfzeileZchn"/>
    <w:unhideWhenUsed/>
    <w:rsid w:val="002D35A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5AE"/>
  </w:style>
  <w:style w:type="paragraph" w:styleId="Fuzeile">
    <w:name w:val="footer"/>
    <w:basedOn w:val="Standard"/>
    <w:link w:val="FuzeileZchn"/>
    <w:unhideWhenUsed/>
    <w:rsid w:val="002D35A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2D35AE"/>
  </w:style>
  <w:style w:type="table" w:styleId="Tabellenraster">
    <w:name w:val="Table Grid"/>
    <w:basedOn w:val="NormaleTabelle"/>
    <w:rsid w:val="002D35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114A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F114A1"/>
    <w:rPr>
      <w:color w:val="605E5C"/>
      <w:shd w:val="clear" w:color="auto" w:fill="E1DFDD"/>
    </w:rPr>
  </w:style>
  <w:style w:type="table" w:styleId="Gitternetztabelle4Akzent3">
    <w:name w:val="Grid Table 4 Accent 3"/>
    <w:basedOn w:val="NormaleTabelle"/>
    <w:uiPriority w:val="49"/>
    <w:rsid w:val="00F114A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5dunkelAkzent3">
    <w:name w:val="Grid Table 5 Dark Accent 3"/>
    <w:basedOn w:val="NormaleTabelle"/>
    <w:uiPriority w:val="50"/>
    <w:rsid w:val="00EC45D5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Listentabelle3Akzent3">
    <w:name w:val="List Table 3 Accent 3"/>
    <w:basedOn w:val="NormaleTabelle"/>
    <w:uiPriority w:val="48"/>
    <w:rsid w:val="00EC45D5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EC45D5"/>
    <w:pPr>
      <w:ind w:left="720"/>
      <w:contextualSpacing/>
    </w:pPr>
  </w:style>
  <w:style w:type="table" w:styleId="Listentabelle4Akzent3">
    <w:name w:val="List Table 4 Accent 3"/>
    <w:basedOn w:val="NormaleTabelle"/>
    <w:uiPriority w:val="49"/>
    <w:rsid w:val="00A51AFC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A51AFC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7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ckster.io/ToniTaste/calliope-mini-als-mega-metronom-4f35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wossidlogymnasium.de/course/view.php?id=16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Tino Hempel</cp:lastModifiedBy>
  <cp:revision>5</cp:revision>
  <cp:lastPrinted>2019-05-28T08:14:00Z</cp:lastPrinted>
  <dcterms:created xsi:type="dcterms:W3CDTF">2019-05-27T06:22:00Z</dcterms:created>
  <dcterms:modified xsi:type="dcterms:W3CDTF">2019-05-28T08:14:00Z</dcterms:modified>
</cp:coreProperties>
</file>